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B07" w:rsidRPr="008D2B07" w:rsidRDefault="008D2B07">
      <w:pPr>
        <w:rPr>
          <w:rFonts w:ascii="Times New Roman" w:hAnsi="Times New Roman" w:cs="Times New Roman"/>
          <w:b/>
          <w:sz w:val="28"/>
          <w:szCs w:val="28"/>
        </w:rPr>
      </w:pPr>
      <w:r w:rsidRPr="008D2B07">
        <w:rPr>
          <w:rFonts w:ascii="Times New Roman" w:hAnsi="Times New Roman" w:cs="Times New Roman"/>
          <w:b/>
          <w:sz w:val="28"/>
          <w:szCs w:val="28"/>
        </w:rPr>
        <w:t>1.Grup</w:t>
      </w:r>
    </w:p>
    <w:p w:rsidR="00EE027D" w:rsidRPr="008D2B07" w:rsidRDefault="008D2B07">
      <w:pPr>
        <w:rPr>
          <w:rFonts w:ascii="Times New Roman" w:hAnsi="Times New Roman" w:cs="Times New Roman"/>
          <w:sz w:val="24"/>
          <w:szCs w:val="24"/>
        </w:rPr>
      </w:pPr>
      <w:r w:rsidRPr="008D2B07">
        <w:rPr>
          <w:rFonts w:ascii="Times New Roman" w:hAnsi="Times New Roman" w:cs="Times New Roman"/>
          <w:sz w:val="24"/>
          <w:szCs w:val="24"/>
        </w:rPr>
        <w:t xml:space="preserve">Esra Akdeniz, Sedef </w:t>
      </w:r>
      <w:proofErr w:type="spellStart"/>
      <w:r w:rsidRPr="008D2B07">
        <w:rPr>
          <w:rFonts w:ascii="Times New Roman" w:hAnsi="Times New Roman" w:cs="Times New Roman"/>
          <w:sz w:val="24"/>
          <w:szCs w:val="24"/>
        </w:rPr>
        <w:t>Akkın</w:t>
      </w:r>
      <w:proofErr w:type="spellEnd"/>
      <w:r w:rsidRPr="008D2B07">
        <w:rPr>
          <w:rFonts w:ascii="Times New Roman" w:hAnsi="Times New Roman" w:cs="Times New Roman"/>
          <w:sz w:val="24"/>
          <w:szCs w:val="24"/>
        </w:rPr>
        <w:t xml:space="preserve">, Ece </w:t>
      </w:r>
      <w:proofErr w:type="spellStart"/>
      <w:r w:rsidRPr="008D2B07">
        <w:rPr>
          <w:rFonts w:ascii="Times New Roman" w:hAnsi="Times New Roman" w:cs="Times New Roman"/>
          <w:sz w:val="24"/>
          <w:szCs w:val="24"/>
        </w:rPr>
        <w:t>Tipigil</w:t>
      </w:r>
      <w:proofErr w:type="spellEnd"/>
      <w:r w:rsidRPr="008D2B07">
        <w:rPr>
          <w:rFonts w:ascii="Times New Roman" w:hAnsi="Times New Roman" w:cs="Times New Roman"/>
          <w:sz w:val="24"/>
          <w:szCs w:val="24"/>
        </w:rPr>
        <w:t>, Büşra Turan</w:t>
      </w:r>
    </w:p>
    <w:p w:rsidR="008D2B07" w:rsidRPr="008D2B07" w:rsidRDefault="008D2B07">
      <w:pPr>
        <w:rPr>
          <w:rFonts w:ascii="Times New Roman" w:hAnsi="Times New Roman" w:cs="Times New Roman"/>
          <w:sz w:val="24"/>
          <w:szCs w:val="24"/>
        </w:rPr>
      </w:pPr>
      <w:r w:rsidRPr="008D2B07">
        <w:rPr>
          <w:rFonts w:ascii="Times New Roman" w:hAnsi="Times New Roman" w:cs="Times New Roman"/>
          <w:sz w:val="24"/>
          <w:szCs w:val="24"/>
        </w:rPr>
        <w:t>Yıldız Teknik Üniversitesi</w:t>
      </w:r>
    </w:p>
    <w:p w:rsidR="008D2B07" w:rsidRPr="008D2B07" w:rsidRDefault="008D2B0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D2B07">
        <w:rPr>
          <w:rFonts w:ascii="Times New Roman" w:hAnsi="Times New Roman" w:cs="Times New Roman"/>
          <w:sz w:val="24"/>
          <w:szCs w:val="24"/>
        </w:rPr>
        <w:t>Keçi boynuzu</w:t>
      </w:r>
      <w:proofErr w:type="gramEnd"/>
      <w:r w:rsidRPr="008D2B07">
        <w:rPr>
          <w:rFonts w:ascii="Times New Roman" w:hAnsi="Times New Roman" w:cs="Times New Roman"/>
          <w:sz w:val="24"/>
          <w:szCs w:val="24"/>
        </w:rPr>
        <w:t xml:space="preserve"> Tozunun </w:t>
      </w:r>
      <w:proofErr w:type="spellStart"/>
      <w:r w:rsidRPr="008D2B07">
        <w:rPr>
          <w:rFonts w:ascii="Times New Roman" w:hAnsi="Times New Roman" w:cs="Times New Roman"/>
          <w:sz w:val="24"/>
          <w:szCs w:val="24"/>
        </w:rPr>
        <w:t>Kokolin</w:t>
      </w:r>
      <w:proofErr w:type="spellEnd"/>
      <w:r w:rsidRPr="008D2B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B07">
        <w:rPr>
          <w:rFonts w:ascii="Times New Roman" w:hAnsi="Times New Roman" w:cs="Times New Roman"/>
          <w:sz w:val="24"/>
          <w:szCs w:val="24"/>
        </w:rPr>
        <w:t>Formülasyonunda</w:t>
      </w:r>
      <w:proofErr w:type="spellEnd"/>
      <w:r w:rsidRPr="008D2B07">
        <w:rPr>
          <w:rFonts w:ascii="Times New Roman" w:hAnsi="Times New Roman" w:cs="Times New Roman"/>
          <w:sz w:val="24"/>
          <w:szCs w:val="24"/>
        </w:rPr>
        <w:t xml:space="preserve"> Kakao İkamesi Olarak Kullanımı</w:t>
      </w:r>
    </w:p>
    <w:p w:rsidR="008D2B07" w:rsidRPr="008D2B07" w:rsidRDefault="008D2B07">
      <w:pPr>
        <w:rPr>
          <w:rFonts w:ascii="Times New Roman" w:hAnsi="Times New Roman" w:cs="Times New Roman"/>
          <w:sz w:val="24"/>
          <w:szCs w:val="24"/>
        </w:rPr>
      </w:pPr>
    </w:p>
    <w:p w:rsidR="008D2B07" w:rsidRPr="008D2B07" w:rsidRDefault="008D2B07">
      <w:pPr>
        <w:rPr>
          <w:rFonts w:ascii="Times New Roman" w:hAnsi="Times New Roman" w:cs="Times New Roman"/>
          <w:b/>
          <w:sz w:val="28"/>
          <w:szCs w:val="28"/>
        </w:rPr>
      </w:pPr>
      <w:r w:rsidRPr="008D2B07">
        <w:rPr>
          <w:rFonts w:ascii="Times New Roman" w:hAnsi="Times New Roman" w:cs="Times New Roman"/>
          <w:b/>
          <w:sz w:val="28"/>
          <w:szCs w:val="28"/>
        </w:rPr>
        <w:t>2.Grup</w:t>
      </w:r>
    </w:p>
    <w:p w:rsidR="008D2B07" w:rsidRPr="008D2B07" w:rsidRDefault="008D2B07">
      <w:pPr>
        <w:rPr>
          <w:rFonts w:ascii="Times New Roman" w:hAnsi="Times New Roman" w:cs="Times New Roman"/>
          <w:sz w:val="24"/>
          <w:szCs w:val="24"/>
        </w:rPr>
      </w:pPr>
      <w:r w:rsidRPr="008D2B07">
        <w:rPr>
          <w:rFonts w:ascii="Times New Roman" w:hAnsi="Times New Roman" w:cs="Times New Roman"/>
          <w:sz w:val="24"/>
          <w:szCs w:val="24"/>
        </w:rPr>
        <w:t>Gizem Çobanoğlu, Müge Öztürk, Nergis Öztürk, Selin Ertürk</w:t>
      </w:r>
    </w:p>
    <w:p w:rsidR="008D2B07" w:rsidRPr="008D2B07" w:rsidRDefault="008D2B07">
      <w:pPr>
        <w:rPr>
          <w:rFonts w:ascii="Times New Roman" w:hAnsi="Times New Roman" w:cs="Times New Roman"/>
          <w:sz w:val="24"/>
          <w:szCs w:val="24"/>
        </w:rPr>
      </w:pPr>
      <w:r w:rsidRPr="008D2B07">
        <w:rPr>
          <w:rFonts w:ascii="Times New Roman" w:hAnsi="Times New Roman" w:cs="Times New Roman"/>
          <w:sz w:val="24"/>
          <w:szCs w:val="24"/>
        </w:rPr>
        <w:t>Yıldız Teknik Üniversitesi</w:t>
      </w:r>
    </w:p>
    <w:p w:rsidR="008D2B07" w:rsidRPr="008D2B07" w:rsidRDefault="008D2B07">
      <w:pPr>
        <w:rPr>
          <w:rFonts w:ascii="Times New Roman" w:hAnsi="Times New Roman" w:cs="Times New Roman"/>
          <w:sz w:val="24"/>
          <w:szCs w:val="24"/>
        </w:rPr>
      </w:pPr>
      <w:r w:rsidRPr="008D2B07">
        <w:rPr>
          <w:rFonts w:ascii="Times New Roman" w:hAnsi="Times New Roman" w:cs="Times New Roman"/>
          <w:sz w:val="24"/>
          <w:szCs w:val="24"/>
        </w:rPr>
        <w:t>Bisküvide Yağ Oranının Azaltılmasında Yulaf Ekşi Hamurunun Kullanılması</w:t>
      </w:r>
    </w:p>
    <w:p w:rsidR="008D2B07" w:rsidRPr="008D2B07" w:rsidRDefault="008D2B07">
      <w:pPr>
        <w:rPr>
          <w:rFonts w:ascii="Times New Roman" w:hAnsi="Times New Roman" w:cs="Times New Roman"/>
          <w:sz w:val="24"/>
          <w:szCs w:val="24"/>
        </w:rPr>
      </w:pPr>
    </w:p>
    <w:p w:rsidR="008D2B07" w:rsidRPr="008D2B07" w:rsidRDefault="008D2B07">
      <w:pPr>
        <w:rPr>
          <w:rFonts w:ascii="Times New Roman" w:hAnsi="Times New Roman" w:cs="Times New Roman"/>
          <w:b/>
          <w:sz w:val="28"/>
          <w:szCs w:val="28"/>
        </w:rPr>
      </w:pPr>
      <w:r w:rsidRPr="008D2B07">
        <w:rPr>
          <w:rFonts w:ascii="Times New Roman" w:hAnsi="Times New Roman" w:cs="Times New Roman"/>
          <w:b/>
          <w:sz w:val="28"/>
          <w:szCs w:val="28"/>
        </w:rPr>
        <w:t xml:space="preserve">3. Grup </w:t>
      </w:r>
    </w:p>
    <w:p w:rsidR="008D2B07" w:rsidRPr="008D2B07" w:rsidRDefault="008D2B0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D2B07">
        <w:rPr>
          <w:rFonts w:ascii="Times New Roman" w:hAnsi="Times New Roman" w:cs="Times New Roman"/>
          <w:sz w:val="24"/>
          <w:szCs w:val="24"/>
        </w:rPr>
        <w:t>Nursena</w:t>
      </w:r>
      <w:proofErr w:type="spellEnd"/>
      <w:r w:rsidRPr="008D2B07">
        <w:rPr>
          <w:rFonts w:ascii="Times New Roman" w:hAnsi="Times New Roman" w:cs="Times New Roman"/>
          <w:sz w:val="24"/>
          <w:szCs w:val="24"/>
        </w:rPr>
        <w:t xml:space="preserve"> Zeybekoğlu, Hatice Özhan, Olcay Boyacıoğlu</w:t>
      </w:r>
    </w:p>
    <w:p w:rsidR="008D2B07" w:rsidRPr="008D2B07" w:rsidRDefault="008D2B07">
      <w:pPr>
        <w:rPr>
          <w:rFonts w:ascii="Times New Roman" w:hAnsi="Times New Roman" w:cs="Times New Roman"/>
          <w:sz w:val="24"/>
          <w:szCs w:val="24"/>
        </w:rPr>
      </w:pPr>
      <w:r w:rsidRPr="008D2B07">
        <w:rPr>
          <w:rFonts w:ascii="Times New Roman" w:hAnsi="Times New Roman" w:cs="Times New Roman"/>
          <w:sz w:val="24"/>
          <w:szCs w:val="24"/>
        </w:rPr>
        <w:t>Aydın Adnan Menderes Üniversitesi</w:t>
      </w:r>
    </w:p>
    <w:p w:rsidR="008D2B07" w:rsidRPr="008D2B07" w:rsidRDefault="008D2B0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D2B07">
        <w:rPr>
          <w:rFonts w:ascii="Times New Roman" w:hAnsi="Times New Roman" w:cs="Times New Roman"/>
          <w:sz w:val="24"/>
          <w:szCs w:val="24"/>
        </w:rPr>
        <w:t>Vegan</w:t>
      </w:r>
      <w:proofErr w:type="spellEnd"/>
      <w:r w:rsidRPr="008D2B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B07">
        <w:rPr>
          <w:rFonts w:ascii="Times New Roman" w:hAnsi="Times New Roman" w:cs="Times New Roman"/>
          <w:sz w:val="24"/>
          <w:szCs w:val="24"/>
        </w:rPr>
        <w:t>Gastrointestinal</w:t>
      </w:r>
      <w:proofErr w:type="spellEnd"/>
      <w:r w:rsidRPr="008D2B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B07">
        <w:rPr>
          <w:rFonts w:ascii="Times New Roman" w:hAnsi="Times New Roman" w:cs="Times New Roman"/>
          <w:sz w:val="24"/>
          <w:szCs w:val="24"/>
        </w:rPr>
        <w:t>Mikroflorasını</w:t>
      </w:r>
      <w:proofErr w:type="spellEnd"/>
      <w:r w:rsidRPr="008D2B07">
        <w:rPr>
          <w:rFonts w:ascii="Times New Roman" w:hAnsi="Times New Roman" w:cs="Times New Roman"/>
          <w:sz w:val="24"/>
          <w:szCs w:val="24"/>
        </w:rPr>
        <w:t xml:space="preserve"> Destekleyecek </w:t>
      </w:r>
      <w:proofErr w:type="spellStart"/>
      <w:r w:rsidRPr="008D2B07">
        <w:rPr>
          <w:rFonts w:ascii="Times New Roman" w:hAnsi="Times New Roman" w:cs="Times New Roman"/>
          <w:sz w:val="24"/>
          <w:szCs w:val="24"/>
        </w:rPr>
        <w:t>Probiyotik</w:t>
      </w:r>
      <w:proofErr w:type="spellEnd"/>
      <w:r w:rsidRPr="008D2B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B07">
        <w:rPr>
          <w:rFonts w:ascii="Times New Roman" w:hAnsi="Times New Roman" w:cs="Times New Roman"/>
          <w:sz w:val="24"/>
          <w:szCs w:val="24"/>
        </w:rPr>
        <w:t>Probiyotik</w:t>
      </w:r>
      <w:proofErr w:type="spellEnd"/>
      <w:r w:rsidRPr="008D2B07">
        <w:rPr>
          <w:rFonts w:ascii="Times New Roman" w:hAnsi="Times New Roman" w:cs="Times New Roman"/>
          <w:sz w:val="24"/>
          <w:szCs w:val="24"/>
        </w:rPr>
        <w:t xml:space="preserve"> ile Zenginleştirilmiş </w:t>
      </w:r>
      <w:proofErr w:type="spellStart"/>
      <w:r w:rsidRPr="008D2B07">
        <w:rPr>
          <w:rFonts w:ascii="Times New Roman" w:hAnsi="Times New Roman" w:cs="Times New Roman"/>
          <w:sz w:val="24"/>
          <w:szCs w:val="24"/>
        </w:rPr>
        <w:t>Tofu</w:t>
      </w:r>
      <w:proofErr w:type="spellEnd"/>
    </w:p>
    <w:p w:rsidR="008D2B07" w:rsidRPr="008D2B07" w:rsidRDefault="008D2B07">
      <w:pPr>
        <w:rPr>
          <w:rFonts w:ascii="Times New Roman" w:hAnsi="Times New Roman" w:cs="Times New Roman"/>
          <w:sz w:val="24"/>
          <w:szCs w:val="24"/>
        </w:rPr>
      </w:pPr>
    </w:p>
    <w:p w:rsidR="008D2B07" w:rsidRPr="008D2B07" w:rsidRDefault="008D2B07">
      <w:pPr>
        <w:rPr>
          <w:rFonts w:ascii="Times New Roman" w:hAnsi="Times New Roman" w:cs="Times New Roman"/>
          <w:b/>
          <w:sz w:val="28"/>
          <w:szCs w:val="28"/>
        </w:rPr>
      </w:pPr>
      <w:r w:rsidRPr="008D2B07">
        <w:rPr>
          <w:rFonts w:ascii="Times New Roman" w:hAnsi="Times New Roman" w:cs="Times New Roman"/>
          <w:b/>
          <w:sz w:val="28"/>
          <w:szCs w:val="28"/>
        </w:rPr>
        <w:t>3. Grup</w:t>
      </w:r>
    </w:p>
    <w:p w:rsidR="008D2B07" w:rsidRPr="008D2B07" w:rsidRDefault="008D2B07">
      <w:pPr>
        <w:rPr>
          <w:rFonts w:ascii="Times New Roman" w:hAnsi="Times New Roman" w:cs="Times New Roman"/>
          <w:sz w:val="24"/>
          <w:szCs w:val="24"/>
        </w:rPr>
      </w:pPr>
      <w:r w:rsidRPr="008D2B07">
        <w:rPr>
          <w:rFonts w:ascii="Times New Roman" w:hAnsi="Times New Roman" w:cs="Times New Roman"/>
          <w:sz w:val="24"/>
          <w:szCs w:val="24"/>
        </w:rPr>
        <w:t>Serap Bozoğlu, Tamer Yiğit Alemdar</w:t>
      </w:r>
    </w:p>
    <w:p w:rsidR="008D2B07" w:rsidRPr="008D2B07" w:rsidRDefault="008D2B07">
      <w:pPr>
        <w:rPr>
          <w:rFonts w:ascii="Times New Roman" w:hAnsi="Times New Roman" w:cs="Times New Roman"/>
          <w:sz w:val="24"/>
          <w:szCs w:val="24"/>
        </w:rPr>
      </w:pPr>
      <w:r w:rsidRPr="008D2B07">
        <w:rPr>
          <w:rFonts w:ascii="Times New Roman" w:hAnsi="Times New Roman" w:cs="Times New Roman"/>
          <w:sz w:val="24"/>
          <w:szCs w:val="24"/>
        </w:rPr>
        <w:t>Orta Doğu Teknik Üniversitesi</w:t>
      </w:r>
    </w:p>
    <w:p w:rsidR="008D2B07" w:rsidRPr="008D2B07" w:rsidRDefault="008D2B0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D2B07">
        <w:rPr>
          <w:rFonts w:ascii="Times New Roman" w:hAnsi="Times New Roman" w:cs="Times New Roman"/>
          <w:sz w:val="24"/>
          <w:szCs w:val="24"/>
        </w:rPr>
        <w:t>Dateless</w:t>
      </w:r>
      <w:proofErr w:type="spellEnd"/>
      <w:r w:rsidRPr="008D2B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B07">
        <w:rPr>
          <w:rFonts w:ascii="Times New Roman" w:hAnsi="Times New Roman" w:cs="Times New Roman"/>
          <w:sz w:val="24"/>
          <w:szCs w:val="24"/>
        </w:rPr>
        <w:t>Powder</w:t>
      </w:r>
      <w:bookmarkStart w:id="0" w:name="_GoBack"/>
      <w:bookmarkEnd w:id="0"/>
      <w:proofErr w:type="spellEnd"/>
    </w:p>
    <w:sectPr w:rsidR="008D2B07" w:rsidRPr="008D2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Q2NTUwMTSyMDIzNjZS0lEKTi0uzszPAykwrAUA5kXCiSwAAAA="/>
  </w:docVars>
  <w:rsids>
    <w:rsidRoot w:val="008D2B07"/>
    <w:rsid w:val="008D2B07"/>
    <w:rsid w:val="008F52A1"/>
    <w:rsid w:val="00EE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808B03D-BBDD-476C-8FD8-428F1C4B2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2019-05-03T11:03:00Z</dcterms:created>
  <dcterms:modified xsi:type="dcterms:W3CDTF">2019-05-03T11:14:00Z</dcterms:modified>
</cp:coreProperties>
</file>